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35D74" w:rsidRDefault="00835D74" w:rsidP="00835D74">
      <w:pPr>
        <w:widowControl w:val="0"/>
        <w:shd w:val="clear" w:color="auto" w:fill="0000FF"/>
        <w:autoSpaceDE w:val="0"/>
        <w:autoSpaceDN w:val="0"/>
        <w:adjustRightInd w:val="0"/>
        <w:spacing w:after="0"/>
        <w:rPr>
          <w:rFonts w:ascii="Times" w:hAnsi="Times" w:cs="Times"/>
          <w:color w:val="353535"/>
          <w:sz w:val="56"/>
          <w:szCs w:val="56"/>
        </w:rPr>
      </w:pPr>
      <w:r w:rsidRPr="00835D74">
        <w:rPr>
          <w:szCs w:val="56"/>
        </w:rPr>
        <w:drawing>
          <wp:inline distT="0" distB="0" distL="0" distR="0">
            <wp:extent cx="3623945" cy="762000"/>
            <wp:effectExtent l="2540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3623945" cy="762000"/>
                    </a:xfrm>
                    <a:prstGeom prst="rect">
                      <a:avLst/>
                    </a:prstGeom>
                    <a:noFill/>
                    <a:ln w="9525">
                      <a:noFill/>
                      <a:miter lim="800000"/>
                      <a:headEnd/>
                      <a:tailEnd/>
                    </a:ln>
                  </pic:spPr>
                </pic:pic>
              </a:graphicData>
            </a:graphic>
          </wp:inline>
        </w:drawing>
      </w:r>
    </w:p>
    <w:p w:rsidR="00835D74" w:rsidRDefault="00835D74" w:rsidP="00835D74">
      <w:pPr>
        <w:widowControl w:val="0"/>
        <w:autoSpaceDE w:val="0"/>
        <w:autoSpaceDN w:val="0"/>
        <w:adjustRightInd w:val="0"/>
        <w:spacing w:after="0"/>
        <w:rPr>
          <w:rFonts w:ascii="Times" w:hAnsi="Times" w:cs="Times"/>
          <w:color w:val="353535"/>
          <w:sz w:val="56"/>
          <w:szCs w:val="56"/>
        </w:rPr>
      </w:pPr>
    </w:p>
    <w:p w:rsidR="00835D74" w:rsidRDefault="00835D74" w:rsidP="00835D74">
      <w:pPr>
        <w:widowControl w:val="0"/>
        <w:autoSpaceDE w:val="0"/>
        <w:autoSpaceDN w:val="0"/>
        <w:adjustRightInd w:val="0"/>
        <w:spacing w:after="0"/>
        <w:rPr>
          <w:rFonts w:ascii="Times" w:hAnsi="Times" w:cs="Times"/>
          <w:color w:val="353535"/>
          <w:sz w:val="56"/>
          <w:szCs w:val="56"/>
        </w:rPr>
      </w:pPr>
      <w:r>
        <w:rPr>
          <w:rFonts w:ascii="Times" w:hAnsi="Times" w:cs="Times"/>
          <w:color w:val="353535"/>
          <w:sz w:val="56"/>
          <w:szCs w:val="56"/>
        </w:rPr>
        <w:t>The Stand Project aims to stop addiction</w:t>
      </w:r>
    </w:p>
    <w:p w:rsidR="00835D74" w:rsidRDefault="00835D74" w:rsidP="00835D74">
      <w:pPr>
        <w:widowControl w:val="0"/>
        <w:autoSpaceDE w:val="0"/>
        <w:autoSpaceDN w:val="0"/>
        <w:adjustRightInd w:val="0"/>
        <w:spacing w:after="0"/>
        <w:rPr>
          <w:rFonts w:ascii="Times" w:hAnsi="Times" w:cs="Times"/>
          <w:color w:val="353535"/>
          <w:sz w:val="20"/>
          <w:szCs w:val="20"/>
        </w:rPr>
      </w:pPr>
      <w:r>
        <w:rPr>
          <w:rFonts w:ascii="Times" w:hAnsi="Times" w:cs="Times"/>
          <w:color w:val="353535"/>
          <w:sz w:val="20"/>
          <w:szCs w:val="20"/>
        </w:rPr>
        <w:t xml:space="preserve">By </w:t>
      </w:r>
      <w:hyperlink r:id="rId6" w:history="1">
        <w:r>
          <w:rPr>
            <w:rFonts w:ascii="Times" w:hAnsi="Times" w:cs="Times"/>
            <w:color w:val="2A6897"/>
            <w:sz w:val="20"/>
            <w:szCs w:val="20"/>
          </w:rPr>
          <w:t xml:space="preserve">Beth </w:t>
        </w:r>
        <w:proofErr w:type="spellStart"/>
        <w:r>
          <w:rPr>
            <w:rFonts w:ascii="Times" w:hAnsi="Times" w:cs="Times"/>
            <w:color w:val="2A6897"/>
            <w:sz w:val="20"/>
            <w:szCs w:val="20"/>
          </w:rPr>
          <w:t>Dal</w:t>
        </w:r>
        <w:proofErr w:type="spellEnd"/>
        <w:r>
          <w:rPr>
            <w:rFonts w:ascii="Times" w:hAnsi="Times" w:cs="Times"/>
            <w:color w:val="2A6897"/>
            <w:sz w:val="20"/>
            <w:szCs w:val="20"/>
          </w:rPr>
          <w:t xml:space="preserve"> Ponte</w:t>
        </w:r>
      </w:hyperlink>
    </w:p>
    <w:p w:rsidR="00835D74" w:rsidRDefault="00835D74" w:rsidP="00835D74">
      <w:pPr>
        <w:widowControl w:val="0"/>
        <w:autoSpaceDE w:val="0"/>
        <w:autoSpaceDN w:val="0"/>
        <w:adjustRightInd w:val="0"/>
        <w:spacing w:after="0"/>
        <w:rPr>
          <w:rFonts w:ascii="Times" w:hAnsi="Times" w:cs="Times"/>
          <w:color w:val="353535"/>
          <w:sz w:val="20"/>
          <w:szCs w:val="20"/>
        </w:rPr>
      </w:pPr>
      <w:r>
        <w:rPr>
          <w:rFonts w:ascii="Times" w:hAnsi="Times" w:cs="Times"/>
          <w:color w:val="757575"/>
          <w:sz w:val="20"/>
          <w:szCs w:val="20"/>
        </w:rPr>
        <w:t>Published: September 28, 2015, 7:34 am</w:t>
      </w:r>
      <w:r>
        <w:rPr>
          <w:rFonts w:ascii="Times" w:hAnsi="Times" w:cs="Times"/>
          <w:color w:val="353535"/>
          <w:sz w:val="20"/>
          <w:szCs w:val="20"/>
        </w:rPr>
        <w:t xml:space="preserve"> </w:t>
      </w:r>
      <w:r>
        <w:rPr>
          <w:rFonts w:ascii="Times" w:hAnsi="Times" w:cs="Times"/>
          <w:color w:val="757575"/>
          <w:sz w:val="20"/>
          <w:szCs w:val="20"/>
        </w:rPr>
        <w:t>Updated: September 28, 2015, 7:35 am</w:t>
      </w:r>
    </w:p>
    <w:p w:rsidR="00835D74" w:rsidRDefault="00835D74" w:rsidP="00835D74">
      <w:pPr>
        <w:widowControl w:val="0"/>
        <w:autoSpaceDE w:val="0"/>
        <w:autoSpaceDN w:val="0"/>
        <w:adjustRightInd w:val="0"/>
        <w:spacing w:after="0"/>
        <w:rPr>
          <w:rFonts w:ascii="Times" w:hAnsi="Times" w:cs="Times"/>
          <w:color w:val="353535"/>
          <w:sz w:val="32"/>
          <w:szCs w:val="32"/>
        </w:rPr>
      </w:pPr>
    </w:p>
    <w:p w:rsidR="00835D74" w:rsidRDefault="00835D74" w:rsidP="00835D74">
      <w:pPr>
        <w:widowControl w:val="0"/>
        <w:autoSpaceDE w:val="0"/>
        <w:autoSpaceDN w:val="0"/>
        <w:adjustRightInd w:val="0"/>
        <w:spacing w:after="0"/>
        <w:rPr>
          <w:rFonts w:ascii="Times" w:hAnsi="Times" w:cs="Times"/>
          <w:color w:val="353535"/>
          <w:sz w:val="32"/>
          <w:szCs w:val="32"/>
        </w:rPr>
      </w:pPr>
      <w:r>
        <w:rPr>
          <w:rFonts w:ascii="Times" w:hAnsi="Times" w:cs="Times"/>
          <w:color w:val="353535"/>
          <w:sz w:val="32"/>
          <w:szCs w:val="32"/>
        </w:rPr>
        <w:t>UPPER ARLINGTON, Ohio (WCMH) — One central Ohio community is tackling the issue of youth drug addiction head-on.</w:t>
      </w:r>
    </w:p>
    <w:p w:rsidR="00835D74" w:rsidRDefault="00835D74" w:rsidP="00835D74">
      <w:pPr>
        <w:widowControl w:val="0"/>
        <w:autoSpaceDE w:val="0"/>
        <w:autoSpaceDN w:val="0"/>
        <w:adjustRightInd w:val="0"/>
        <w:spacing w:after="0"/>
        <w:rPr>
          <w:rFonts w:ascii="Times" w:hAnsi="Times" w:cs="Times"/>
          <w:color w:val="353535"/>
          <w:sz w:val="32"/>
          <w:szCs w:val="32"/>
        </w:rPr>
      </w:pPr>
      <w:r>
        <w:rPr>
          <w:rFonts w:ascii="Times" w:hAnsi="Times" w:cs="Times"/>
          <w:color w:val="353535"/>
          <w:sz w:val="32"/>
          <w:szCs w:val="32"/>
        </w:rPr>
        <w:t>Research has shown at least half of high school seniors in Upper Arlington drink alcohol at least once a month and 27 percent of them smoke marijuana.</w:t>
      </w:r>
    </w:p>
    <w:p w:rsidR="00835D74" w:rsidRDefault="00835D74" w:rsidP="00835D74">
      <w:pPr>
        <w:widowControl w:val="0"/>
        <w:autoSpaceDE w:val="0"/>
        <w:autoSpaceDN w:val="0"/>
        <w:adjustRightInd w:val="0"/>
        <w:spacing w:after="0"/>
        <w:rPr>
          <w:rFonts w:ascii="Times" w:hAnsi="Times" w:cs="Times"/>
          <w:color w:val="353535"/>
          <w:sz w:val="32"/>
          <w:szCs w:val="32"/>
        </w:rPr>
      </w:pPr>
    </w:p>
    <w:p w:rsidR="00835D74" w:rsidRDefault="00835D74" w:rsidP="00835D74">
      <w:pPr>
        <w:widowControl w:val="0"/>
        <w:autoSpaceDE w:val="0"/>
        <w:autoSpaceDN w:val="0"/>
        <w:adjustRightInd w:val="0"/>
        <w:spacing w:after="0"/>
        <w:rPr>
          <w:rFonts w:ascii="Times" w:hAnsi="Times" w:cs="Times"/>
          <w:color w:val="353535"/>
          <w:sz w:val="32"/>
          <w:szCs w:val="32"/>
        </w:rPr>
      </w:pPr>
      <w:r>
        <w:rPr>
          <w:rFonts w:ascii="Times" w:hAnsi="Times" w:cs="Times"/>
          <w:color w:val="353535"/>
          <w:sz w:val="32"/>
          <w:szCs w:val="32"/>
        </w:rPr>
        <w:t>Local leaders are joining with parents, students and law enforcement officials to put a stop to it.</w:t>
      </w:r>
    </w:p>
    <w:p w:rsidR="00835D74" w:rsidRDefault="00835D74" w:rsidP="00835D74">
      <w:pPr>
        <w:widowControl w:val="0"/>
        <w:autoSpaceDE w:val="0"/>
        <w:autoSpaceDN w:val="0"/>
        <w:adjustRightInd w:val="0"/>
        <w:spacing w:after="0"/>
        <w:rPr>
          <w:rFonts w:ascii="Times" w:hAnsi="Times" w:cs="Times"/>
          <w:color w:val="353535"/>
          <w:sz w:val="32"/>
          <w:szCs w:val="32"/>
        </w:rPr>
      </w:pPr>
    </w:p>
    <w:p w:rsidR="00835D74" w:rsidRDefault="00835D74" w:rsidP="00835D74">
      <w:pPr>
        <w:widowControl w:val="0"/>
        <w:autoSpaceDE w:val="0"/>
        <w:autoSpaceDN w:val="0"/>
        <w:adjustRightInd w:val="0"/>
        <w:spacing w:after="0"/>
        <w:rPr>
          <w:rFonts w:ascii="Times" w:hAnsi="Times" w:cs="Times"/>
          <w:color w:val="353535"/>
          <w:sz w:val="32"/>
          <w:szCs w:val="32"/>
        </w:rPr>
      </w:pPr>
      <w:r>
        <w:rPr>
          <w:rFonts w:ascii="Times" w:hAnsi="Times" w:cs="Times"/>
          <w:color w:val="353535"/>
          <w:sz w:val="32"/>
          <w:szCs w:val="32"/>
        </w:rPr>
        <w:t>They’re calling it “The Stand Project”.</w:t>
      </w:r>
    </w:p>
    <w:p w:rsidR="00835D74" w:rsidRDefault="00835D74" w:rsidP="00835D74">
      <w:pPr>
        <w:widowControl w:val="0"/>
        <w:autoSpaceDE w:val="0"/>
        <w:autoSpaceDN w:val="0"/>
        <w:adjustRightInd w:val="0"/>
        <w:spacing w:after="0"/>
        <w:rPr>
          <w:rFonts w:ascii="Times" w:hAnsi="Times" w:cs="Times"/>
          <w:color w:val="353535"/>
          <w:sz w:val="32"/>
          <w:szCs w:val="32"/>
        </w:rPr>
      </w:pPr>
    </w:p>
    <w:p w:rsidR="00835D74" w:rsidRDefault="00835D74" w:rsidP="00835D74">
      <w:pPr>
        <w:widowControl w:val="0"/>
        <w:autoSpaceDE w:val="0"/>
        <w:autoSpaceDN w:val="0"/>
        <w:adjustRightInd w:val="0"/>
        <w:spacing w:after="0"/>
        <w:rPr>
          <w:rFonts w:ascii="Times" w:hAnsi="Times" w:cs="Times"/>
          <w:color w:val="353535"/>
          <w:sz w:val="32"/>
          <w:szCs w:val="32"/>
        </w:rPr>
      </w:pPr>
      <w:proofErr w:type="gramStart"/>
      <w:r>
        <w:rPr>
          <w:rFonts w:ascii="Times" w:hAnsi="Times" w:cs="Times"/>
          <w:color w:val="353535"/>
          <w:sz w:val="32"/>
          <w:szCs w:val="32"/>
        </w:rPr>
        <w:t>It’s</w:t>
      </w:r>
      <w:proofErr w:type="gramEnd"/>
      <w:r>
        <w:rPr>
          <w:rFonts w:ascii="Times" w:hAnsi="Times" w:cs="Times"/>
          <w:color w:val="353535"/>
          <w:sz w:val="32"/>
          <w:szCs w:val="32"/>
        </w:rPr>
        <w:t xml:space="preserve"> goal is preventing drug abuse and providing support for families who need help to put an end to an addiction.</w:t>
      </w:r>
    </w:p>
    <w:p w:rsidR="00835D74" w:rsidRDefault="00835D74" w:rsidP="00835D74">
      <w:pPr>
        <w:widowControl w:val="0"/>
        <w:autoSpaceDE w:val="0"/>
        <w:autoSpaceDN w:val="0"/>
        <w:adjustRightInd w:val="0"/>
        <w:spacing w:after="0"/>
        <w:rPr>
          <w:rFonts w:ascii="Times" w:hAnsi="Times" w:cs="Times"/>
          <w:color w:val="353535"/>
          <w:sz w:val="32"/>
          <w:szCs w:val="32"/>
        </w:rPr>
      </w:pPr>
    </w:p>
    <w:p w:rsidR="00835D74" w:rsidRDefault="00835D74" w:rsidP="00835D74">
      <w:pPr>
        <w:widowControl w:val="0"/>
        <w:autoSpaceDE w:val="0"/>
        <w:autoSpaceDN w:val="0"/>
        <w:adjustRightInd w:val="0"/>
        <w:spacing w:after="0"/>
        <w:rPr>
          <w:rFonts w:ascii="Times" w:hAnsi="Times" w:cs="Times"/>
          <w:color w:val="353535"/>
          <w:sz w:val="32"/>
          <w:szCs w:val="32"/>
        </w:rPr>
      </w:pPr>
      <w:r>
        <w:rPr>
          <w:rFonts w:ascii="Times" w:hAnsi="Times" w:cs="Times"/>
          <w:color w:val="353535"/>
          <w:sz w:val="32"/>
          <w:szCs w:val="32"/>
        </w:rPr>
        <w:t xml:space="preserve">Jenny </w:t>
      </w:r>
      <w:proofErr w:type="spellStart"/>
      <w:r>
        <w:rPr>
          <w:rFonts w:ascii="Times" w:hAnsi="Times" w:cs="Times"/>
          <w:color w:val="353535"/>
          <w:sz w:val="32"/>
          <w:szCs w:val="32"/>
        </w:rPr>
        <w:t>Ledman</w:t>
      </w:r>
      <w:proofErr w:type="spellEnd"/>
      <w:r>
        <w:rPr>
          <w:rFonts w:ascii="Times" w:hAnsi="Times" w:cs="Times"/>
          <w:color w:val="353535"/>
          <w:sz w:val="32"/>
          <w:szCs w:val="32"/>
        </w:rPr>
        <w:t>, chairman of The Stand Project, has a son who is a recovering addict.</w:t>
      </w:r>
    </w:p>
    <w:p w:rsidR="00835D74" w:rsidRDefault="00835D74" w:rsidP="00835D74">
      <w:pPr>
        <w:widowControl w:val="0"/>
        <w:autoSpaceDE w:val="0"/>
        <w:autoSpaceDN w:val="0"/>
        <w:adjustRightInd w:val="0"/>
        <w:spacing w:after="0"/>
        <w:rPr>
          <w:rFonts w:ascii="Times" w:hAnsi="Times" w:cs="Times"/>
          <w:color w:val="353535"/>
          <w:sz w:val="32"/>
          <w:szCs w:val="32"/>
        </w:rPr>
      </w:pPr>
    </w:p>
    <w:p w:rsidR="00835D74" w:rsidRDefault="00835D74" w:rsidP="00835D74">
      <w:pPr>
        <w:widowControl w:val="0"/>
        <w:autoSpaceDE w:val="0"/>
        <w:autoSpaceDN w:val="0"/>
        <w:adjustRightInd w:val="0"/>
        <w:spacing w:after="0"/>
        <w:rPr>
          <w:rFonts w:ascii="Times" w:hAnsi="Times" w:cs="Times"/>
          <w:color w:val="353535"/>
          <w:sz w:val="32"/>
          <w:szCs w:val="32"/>
        </w:rPr>
      </w:pPr>
      <w:r>
        <w:rPr>
          <w:rFonts w:ascii="Times" w:hAnsi="Times" w:cs="Times"/>
          <w:color w:val="353535"/>
          <w:sz w:val="32"/>
          <w:szCs w:val="32"/>
        </w:rPr>
        <w:t>She explains how addiction does not discriminate.</w:t>
      </w:r>
    </w:p>
    <w:p w:rsidR="00835D74" w:rsidRDefault="00835D74" w:rsidP="00835D74">
      <w:pPr>
        <w:widowControl w:val="0"/>
        <w:autoSpaceDE w:val="0"/>
        <w:autoSpaceDN w:val="0"/>
        <w:adjustRightInd w:val="0"/>
        <w:spacing w:after="0"/>
        <w:rPr>
          <w:rFonts w:ascii="Times" w:hAnsi="Times" w:cs="Times"/>
          <w:color w:val="353535"/>
          <w:sz w:val="32"/>
          <w:szCs w:val="32"/>
        </w:rPr>
      </w:pPr>
    </w:p>
    <w:p w:rsidR="00835D74" w:rsidRDefault="00835D74" w:rsidP="00835D74">
      <w:pPr>
        <w:widowControl w:val="0"/>
        <w:autoSpaceDE w:val="0"/>
        <w:autoSpaceDN w:val="0"/>
        <w:adjustRightInd w:val="0"/>
        <w:spacing w:after="0"/>
        <w:rPr>
          <w:rFonts w:ascii="Times" w:hAnsi="Times" w:cs="Times"/>
          <w:color w:val="353535"/>
          <w:sz w:val="32"/>
          <w:szCs w:val="32"/>
        </w:rPr>
      </w:pPr>
      <w:r>
        <w:rPr>
          <w:rFonts w:ascii="Times" w:hAnsi="Times" w:cs="Times"/>
          <w:color w:val="353535"/>
          <w:sz w:val="32"/>
          <w:szCs w:val="32"/>
        </w:rPr>
        <w:t xml:space="preserve">“In this community when you think it doesn’t exist or we don’t really have that kind of problem here we are saying no, it kind of exists everywhere and we would be foolish to ignore that,” said </w:t>
      </w:r>
      <w:proofErr w:type="spellStart"/>
      <w:r>
        <w:rPr>
          <w:rFonts w:ascii="Times" w:hAnsi="Times" w:cs="Times"/>
          <w:color w:val="353535"/>
          <w:sz w:val="32"/>
          <w:szCs w:val="32"/>
        </w:rPr>
        <w:t>Ledman</w:t>
      </w:r>
      <w:proofErr w:type="spellEnd"/>
      <w:r>
        <w:rPr>
          <w:rFonts w:ascii="Times" w:hAnsi="Times" w:cs="Times"/>
          <w:color w:val="353535"/>
          <w:sz w:val="32"/>
          <w:szCs w:val="32"/>
        </w:rPr>
        <w:t>.</w:t>
      </w:r>
    </w:p>
    <w:p w:rsidR="00835D74" w:rsidRDefault="00835D74" w:rsidP="00835D74">
      <w:pPr>
        <w:widowControl w:val="0"/>
        <w:autoSpaceDE w:val="0"/>
        <w:autoSpaceDN w:val="0"/>
        <w:adjustRightInd w:val="0"/>
        <w:spacing w:after="0"/>
        <w:rPr>
          <w:rFonts w:ascii="Times" w:hAnsi="Times" w:cs="Times"/>
          <w:color w:val="353535"/>
          <w:sz w:val="32"/>
          <w:szCs w:val="32"/>
        </w:rPr>
      </w:pPr>
    </w:p>
    <w:p w:rsidR="00835D74" w:rsidRDefault="00835D74" w:rsidP="00835D74">
      <w:pPr>
        <w:widowControl w:val="0"/>
        <w:autoSpaceDE w:val="0"/>
        <w:autoSpaceDN w:val="0"/>
        <w:adjustRightInd w:val="0"/>
        <w:spacing w:after="0"/>
        <w:rPr>
          <w:rFonts w:ascii="Times" w:hAnsi="Times" w:cs="Times"/>
          <w:color w:val="353535"/>
          <w:sz w:val="32"/>
          <w:szCs w:val="32"/>
        </w:rPr>
      </w:pPr>
      <w:r>
        <w:rPr>
          <w:rFonts w:ascii="Times" w:hAnsi="Times" w:cs="Times"/>
          <w:color w:val="353535"/>
          <w:sz w:val="32"/>
          <w:szCs w:val="32"/>
        </w:rPr>
        <w:t xml:space="preserve">Paul </w:t>
      </w:r>
      <w:proofErr w:type="spellStart"/>
      <w:r>
        <w:rPr>
          <w:rFonts w:ascii="Times" w:hAnsi="Times" w:cs="Times"/>
          <w:color w:val="353535"/>
          <w:sz w:val="32"/>
          <w:szCs w:val="32"/>
        </w:rPr>
        <w:t>Imhoff</w:t>
      </w:r>
      <w:proofErr w:type="spellEnd"/>
      <w:r>
        <w:rPr>
          <w:rFonts w:ascii="Times" w:hAnsi="Times" w:cs="Times"/>
          <w:color w:val="353535"/>
          <w:sz w:val="32"/>
          <w:szCs w:val="32"/>
        </w:rPr>
        <w:t>, Superintendent of Upper Arlington Schools and member of The Stand Project, explained the importance of communication between parents and children.</w:t>
      </w:r>
    </w:p>
    <w:p w:rsidR="00835D74" w:rsidRDefault="00835D74" w:rsidP="00835D74">
      <w:pPr>
        <w:widowControl w:val="0"/>
        <w:autoSpaceDE w:val="0"/>
        <w:autoSpaceDN w:val="0"/>
        <w:adjustRightInd w:val="0"/>
        <w:spacing w:after="0"/>
        <w:rPr>
          <w:rFonts w:ascii="Times" w:hAnsi="Times" w:cs="Times"/>
          <w:color w:val="353535"/>
          <w:sz w:val="32"/>
          <w:szCs w:val="32"/>
        </w:rPr>
      </w:pPr>
    </w:p>
    <w:p w:rsidR="00835D74" w:rsidRDefault="00835D74" w:rsidP="00835D74">
      <w:pPr>
        <w:widowControl w:val="0"/>
        <w:autoSpaceDE w:val="0"/>
        <w:autoSpaceDN w:val="0"/>
        <w:adjustRightInd w:val="0"/>
        <w:spacing w:after="0"/>
        <w:rPr>
          <w:rFonts w:ascii="Times" w:hAnsi="Times" w:cs="Times"/>
          <w:color w:val="353535"/>
          <w:sz w:val="32"/>
          <w:szCs w:val="32"/>
        </w:rPr>
      </w:pPr>
      <w:r>
        <w:rPr>
          <w:rFonts w:ascii="Times" w:hAnsi="Times" w:cs="Times"/>
          <w:color w:val="353535"/>
          <w:sz w:val="32"/>
          <w:szCs w:val="32"/>
        </w:rPr>
        <w:t xml:space="preserve">“What the research shows is as parents one of the best things we can do for our kids as parents is just to talk to our kids about these things from an early age,” said </w:t>
      </w:r>
      <w:proofErr w:type="spellStart"/>
      <w:r>
        <w:rPr>
          <w:rFonts w:ascii="Times" w:hAnsi="Times" w:cs="Times"/>
          <w:color w:val="353535"/>
          <w:sz w:val="32"/>
          <w:szCs w:val="32"/>
        </w:rPr>
        <w:t>Imhoff</w:t>
      </w:r>
      <w:proofErr w:type="spellEnd"/>
      <w:r>
        <w:rPr>
          <w:rFonts w:ascii="Times" w:hAnsi="Times" w:cs="Times"/>
          <w:color w:val="353535"/>
          <w:sz w:val="32"/>
          <w:szCs w:val="32"/>
        </w:rPr>
        <w:t>.</w:t>
      </w:r>
    </w:p>
    <w:p w:rsidR="00835D74" w:rsidRDefault="00835D74" w:rsidP="00835D74">
      <w:pPr>
        <w:widowControl w:val="0"/>
        <w:autoSpaceDE w:val="0"/>
        <w:autoSpaceDN w:val="0"/>
        <w:adjustRightInd w:val="0"/>
        <w:spacing w:after="0"/>
        <w:rPr>
          <w:rFonts w:ascii="Times" w:hAnsi="Times" w:cs="Times"/>
          <w:color w:val="353535"/>
          <w:sz w:val="32"/>
          <w:szCs w:val="32"/>
        </w:rPr>
      </w:pPr>
    </w:p>
    <w:p w:rsidR="00835D74" w:rsidRDefault="00835D74" w:rsidP="00835D74">
      <w:pPr>
        <w:widowControl w:val="0"/>
        <w:autoSpaceDE w:val="0"/>
        <w:autoSpaceDN w:val="0"/>
        <w:adjustRightInd w:val="0"/>
        <w:spacing w:after="0"/>
        <w:rPr>
          <w:rFonts w:ascii="Times" w:hAnsi="Times" w:cs="Times"/>
          <w:color w:val="353535"/>
          <w:sz w:val="32"/>
          <w:szCs w:val="32"/>
        </w:rPr>
      </w:pPr>
      <w:r>
        <w:rPr>
          <w:rFonts w:ascii="Times" w:hAnsi="Times" w:cs="Times"/>
          <w:color w:val="353535"/>
          <w:sz w:val="32"/>
          <w:szCs w:val="32"/>
        </w:rPr>
        <w:t>Members of The Stand Project are working to educate the community on both the physical and emotional effects of the drugs have on young people through several events featuring a variety of well-known experts on addiction.</w:t>
      </w:r>
    </w:p>
    <w:p w:rsidR="00835D74" w:rsidRDefault="00835D74" w:rsidP="00835D74">
      <w:pPr>
        <w:widowControl w:val="0"/>
        <w:autoSpaceDE w:val="0"/>
        <w:autoSpaceDN w:val="0"/>
        <w:adjustRightInd w:val="0"/>
        <w:spacing w:after="0"/>
        <w:rPr>
          <w:rFonts w:ascii="Times" w:hAnsi="Times" w:cs="Times"/>
          <w:color w:val="353535"/>
          <w:sz w:val="32"/>
          <w:szCs w:val="32"/>
        </w:rPr>
      </w:pPr>
    </w:p>
    <w:p w:rsidR="00835D74" w:rsidRDefault="00835D74" w:rsidP="00835D74">
      <w:pPr>
        <w:widowControl w:val="0"/>
        <w:autoSpaceDE w:val="0"/>
        <w:autoSpaceDN w:val="0"/>
        <w:adjustRightInd w:val="0"/>
        <w:spacing w:after="0"/>
        <w:rPr>
          <w:rFonts w:ascii="Times" w:hAnsi="Times" w:cs="Times"/>
          <w:color w:val="353535"/>
          <w:sz w:val="32"/>
          <w:szCs w:val="32"/>
        </w:rPr>
      </w:pPr>
      <w:hyperlink r:id="rId7" w:history="1">
        <w:r>
          <w:rPr>
            <w:rFonts w:ascii="Times" w:hAnsi="Times" w:cs="Times"/>
            <w:color w:val="2A6897"/>
            <w:sz w:val="32"/>
            <w:szCs w:val="32"/>
          </w:rPr>
          <w:t>http://www.thestandprojectua.org</w:t>
        </w:r>
      </w:hyperlink>
    </w:p>
    <w:p w:rsidR="00CC0C38" w:rsidRDefault="00835D74"/>
    <w:sectPr w:rsidR="00CC0C38" w:rsidSect="00563CE2">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835D74"/>
    <w:rsid w:val="00835D7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3B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nbc4i.com/author/beth-dal-ponte/" TargetMode="External"/><Relationship Id="rId7" Type="http://schemas.openxmlformats.org/officeDocument/2006/relationships/hyperlink" Target="http://www.thestandprojectua.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245</Words>
  <Characters>1401</Characters>
  <Application>Microsoft Word 12.0.0</Application>
  <DocSecurity>0</DocSecurity>
  <Lines>11</Lines>
  <Paragraphs>2</Paragraphs>
  <ScaleCrop>false</ScaleCrop>
  <Company>sparkspace</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Henson</dc:creator>
  <cp:keywords/>
  <cp:lastModifiedBy>Eve Henson</cp:lastModifiedBy>
  <cp:revision>1</cp:revision>
  <dcterms:created xsi:type="dcterms:W3CDTF">2015-09-30T23:09:00Z</dcterms:created>
  <dcterms:modified xsi:type="dcterms:W3CDTF">2015-09-30T23:16:00Z</dcterms:modified>
</cp:coreProperties>
</file>